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AC4" w:rsidRDefault="006B0AC4" w:rsidP="00966BBD">
      <w:pPr>
        <w:jc w:val="center"/>
        <w:rPr>
          <w:rFonts w:ascii="宋体" w:eastAsia="宋体" w:hAnsi="宋体"/>
          <w:b/>
          <w:sz w:val="28"/>
        </w:rPr>
      </w:pPr>
    </w:p>
    <w:p w:rsidR="00761FCE" w:rsidRDefault="00966BBD" w:rsidP="00966BBD">
      <w:pPr>
        <w:jc w:val="center"/>
        <w:rPr>
          <w:rFonts w:ascii="宋体" w:eastAsia="宋体" w:hAnsi="宋体"/>
          <w:b/>
          <w:sz w:val="32"/>
        </w:rPr>
      </w:pPr>
      <w:r w:rsidRPr="00761FCE">
        <w:rPr>
          <w:rFonts w:ascii="宋体" w:eastAsia="宋体" w:hAnsi="宋体" w:hint="eastAsia"/>
          <w:b/>
          <w:sz w:val="32"/>
        </w:rPr>
        <w:t>关于做好2</w:t>
      </w:r>
      <w:r w:rsidRPr="00761FCE">
        <w:rPr>
          <w:rFonts w:ascii="宋体" w:eastAsia="宋体" w:hAnsi="宋体"/>
          <w:b/>
          <w:sz w:val="32"/>
        </w:rPr>
        <w:t>019</w:t>
      </w:r>
      <w:r w:rsidRPr="00761FCE">
        <w:rPr>
          <w:rFonts w:ascii="宋体" w:eastAsia="宋体" w:hAnsi="宋体" w:hint="eastAsia"/>
          <w:b/>
          <w:sz w:val="32"/>
        </w:rPr>
        <w:t>年</w:t>
      </w:r>
      <w:r w:rsidR="006B0AC4" w:rsidRPr="00761FCE">
        <w:rPr>
          <w:rFonts w:ascii="宋体" w:eastAsia="宋体" w:hAnsi="宋体" w:hint="eastAsia"/>
          <w:b/>
          <w:sz w:val="32"/>
        </w:rPr>
        <w:t>度</w:t>
      </w:r>
      <w:r w:rsidRPr="00761FCE">
        <w:rPr>
          <w:rFonts w:ascii="宋体" w:eastAsia="宋体" w:hAnsi="宋体" w:hint="eastAsia"/>
          <w:b/>
          <w:sz w:val="32"/>
        </w:rPr>
        <w:t>国家</w:t>
      </w:r>
      <w:r w:rsidR="006B0AC4" w:rsidRPr="00761FCE">
        <w:rPr>
          <w:rFonts w:ascii="宋体" w:eastAsia="宋体" w:hAnsi="宋体" w:hint="eastAsia"/>
          <w:b/>
          <w:sz w:val="32"/>
        </w:rPr>
        <w:t>自然科学</w:t>
      </w:r>
      <w:r w:rsidRPr="00761FCE">
        <w:rPr>
          <w:rFonts w:ascii="宋体" w:eastAsia="宋体" w:hAnsi="宋体" w:hint="eastAsia"/>
          <w:b/>
          <w:sz w:val="32"/>
        </w:rPr>
        <w:t>基金项目</w:t>
      </w:r>
    </w:p>
    <w:p w:rsidR="005424CF" w:rsidRDefault="00C9460B" w:rsidP="00966BBD">
      <w:pPr>
        <w:jc w:val="center"/>
        <w:rPr>
          <w:rFonts w:ascii="宋体" w:eastAsia="宋体" w:hAnsi="宋体"/>
          <w:b/>
          <w:sz w:val="32"/>
        </w:rPr>
      </w:pPr>
      <w:r>
        <w:rPr>
          <w:rFonts w:ascii="宋体" w:eastAsia="宋体" w:hAnsi="宋体" w:hint="eastAsia"/>
          <w:b/>
          <w:sz w:val="32"/>
        </w:rPr>
        <w:t>申报</w:t>
      </w:r>
      <w:r w:rsidR="00966BBD" w:rsidRPr="00761FCE">
        <w:rPr>
          <w:rFonts w:ascii="宋体" w:eastAsia="宋体" w:hAnsi="宋体" w:hint="eastAsia"/>
          <w:b/>
          <w:sz w:val="32"/>
        </w:rPr>
        <w:t>培育</w:t>
      </w:r>
      <w:r w:rsidR="00BB15EE">
        <w:rPr>
          <w:rFonts w:ascii="宋体" w:eastAsia="宋体" w:hAnsi="宋体" w:hint="eastAsia"/>
          <w:b/>
          <w:sz w:val="32"/>
        </w:rPr>
        <w:t>及</w:t>
      </w:r>
      <w:r w:rsidR="00966BBD" w:rsidRPr="00761FCE">
        <w:rPr>
          <w:rFonts w:ascii="宋体" w:eastAsia="宋体" w:hAnsi="宋体" w:hint="eastAsia"/>
          <w:b/>
          <w:sz w:val="32"/>
        </w:rPr>
        <w:t>校内预评审</w:t>
      </w:r>
      <w:r w:rsidR="006F14C9" w:rsidRPr="00761FCE">
        <w:rPr>
          <w:rFonts w:ascii="宋体" w:eastAsia="宋体" w:hAnsi="宋体" w:hint="eastAsia"/>
          <w:b/>
          <w:sz w:val="32"/>
        </w:rPr>
        <w:t>工作</w:t>
      </w:r>
      <w:r w:rsidR="00966BBD" w:rsidRPr="00761FCE">
        <w:rPr>
          <w:rFonts w:ascii="宋体" w:eastAsia="宋体" w:hAnsi="宋体" w:hint="eastAsia"/>
          <w:b/>
          <w:sz w:val="32"/>
        </w:rPr>
        <w:t>的通知</w:t>
      </w:r>
    </w:p>
    <w:p w:rsidR="00761FCE" w:rsidRPr="00761FCE" w:rsidRDefault="00761FCE" w:rsidP="00966BBD">
      <w:pPr>
        <w:jc w:val="center"/>
        <w:rPr>
          <w:rFonts w:ascii="宋体" w:eastAsia="宋体" w:hAnsi="宋体"/>
          <w:b/>
          <w:sz w:val="32"/>
        </w:rPr>
      </w:pPr>
    </w:p>
    <w:p w:rsidR="00966BBD" w:rsidRPr="00761FCE" w:rsidRDefault="00761FCE" w:rsidP="00761FCE">
      <w:pPr>
        <w:adjustRightInd w:val="0"/>
        <w:snapToGrid w:val="0"/>
        <w:spacing w:line="360" w:lineRule="auto"/>
        <w:ind w:firstLineChars="200" w:firstLine="560"/>
        <w:rPr>
          <w:rFonts w:ascii="宋体" w:eastAsia="宋体" w:hAnsi="宋体"/>
          <w:sz w:val="28"/>
        </w:rPr>
      </w:pPr>
      <w:r w:rsidRPr="00761FCE">
        <w:rPr>
          <w:rFonts w:ascii="宋体" w:eastAsia="宋体" w:hAnsi="宋体" w:hint="eastAsia"/>
          <w:sz w:val="28"/>
        </w:rPr>
        <w:t>根据</w:t>
      </w:r>
      <w:r w:rsidR="009C727A">
        <w:rPr>
          <w:rFonts w:ascii="宋体" w:eastAsia="宋体" w:hAnsi="宋体" w:hint="eastAsia"/>
          <w:sz w:val="28"/>
        </w:rPr>
        <w:t>“</w:t>
      </w:r>
      <w:r w:rsidRPr="00761FCE">
        <w:rPr>
          <w:rFonts w:ascii="宋体" w:eastAsia="宋体" w:hAnsi="宋体"/>
          <w:sz w:val="28"/>
        </w:rPr>
        <w:t>2019年度</w:t>
      </w:r>
      <w:r w:rsidRPr="00761FCE">
        <w:rPr>
          <w:rFonts w:ascii="宋体" w:eastAsia="宋体" w:hAnsi="宋体" w:hint="eastAsia"/>
          <w:sz w:val="28"/>
        </w:rPr>
        <w:t>云南大学</w:t>
      </w:r>
      <w:r w:rsidRPr="00761FCE">
        <w:rPr>
          <w:rFonts w:ascii="宋体" w:eastAsia="宋体" w:hAnsi="宋体"/>
          <w:sz w:val="28"/>
        </w:rPr>
        <w:t>国家自然科学基金项目申报工作布置会</w:t>
      </w:r>
      <w:r w:rsidR="009C727A">
        <w:rPr>
          <w:rFonts w:ascii="宋体" w:eastAsia="宋体" w:hAnsi="宋体" w:hint="eastAsia"/>
          <w:sz w:val="28"/>
        </w:rPr>
        <w:t>”</w:t>
      </w:r>
      <w:r w:rsidRPr="00761FCE">
        <w:rPr>
          <w:rFonts w:ascii="宋体" w:eastAsia="宋体" w:hAnsi="宋体" w:hint="eastAsia"/>
          <w:sz w:val="28"/>
        </w:rPr>
        <w:t>的有关要求，</w:t>
      </w:r>
      <w:r w:rsidR="00966BBD" w:rsidRPr="00761FCE">
        <w:rPr>
          <w:rFonts w:ascii="宋体" w:eastAsia="宋体" w:hAnsi="宋体" w:hint="eastAsia"/>
          <w:sz w:val="28"/>
        </w:rPr>
        <w:t>为做好我校2</w:t>
      </w:r>
      <w:r w:rsidR="00966BBD" w:rsidRPr="00761FCE">
        <w:rPr>
          <w:rFonts w:ascii="宋体" w:eastAsia="宋体" w:hAnsi="宋体"/>
          <w:sz w:val="28"/>
        </w:rPr>
        <w:t>019</w:t>
      </w:r>
      <w:r w:rsidR="00966BBD" w:rsidRPr="00761FCE">
        <w:rPr>
          <w:rFonts w:ascii="宋体" w:eastAsia="宋体" w:hAnsi="宋体" w:hint="eastAsia"/>
          <w:sz w:val="28"/>
        </w:rPr>
        <w:t>年度国家自然科学基金项目申报工作，现将2</w:t>
      </w:r>
      <w:r w:rsidR="00966BBD" w:rsidRPr="00761FCE">
        <w:rPr>
          <w:rFonts w:ascii="宋体" w:eastAsia="宋体" w:hAnsi="宋体"/>
          <w:sz w:val="28"/>
        </w:rPr>
        <w:t>019</w:t>
      </w:r>
      <w:r w:rsidR="00966BBD" w:rsidRPr="00761FCE">
        <w:rPr>
          <w:rFonts w:ascii="宋体" w:eastAsia="宋体" w:hAnsi="宋体" w:hint="eastAsia"/>
          <w:sz w:val="28"/>
        </w:rPr>
        <w:t>年</w:t>
      </w:r>
      <w:r w:rsidR="009C727A">
        <w:rPr>
          <w:rFonts w:ascii="宋体" w:eastAsia="宋体" w:hAnsi="宋体" w:hint="eastAsia"/>
          <w:sz w:val="28"/>
        </w:rPr>
        <w:t>度</w:t>
      </w:r>
      <w:r w:rsidR="00966BBD" w:rsidRPr="00761FCE">
        <w:rPr>
          <w:rFonts w:ascii="宋体" w:eastAsia="宋体" w:hAnsi="宋体" w:hint="eastAsia"/>
          <w:sz w:val="28"/>
        </w:rPr>
        <w:t>国家</w:t>
      </w:r>
      <w:r w:rsidR="009C727A">
        <w:rPr>
          <w:rFonts w:ascii="宋体" w:eastAsia="宋体" w:hAnsi="宋体" w:hint="eastAsia"/>
          <w:sz w:val="28"/>
        </w:rPr>
        <w:t>科学</w:t>
      </w:r>
      <w:r w:rsidR="00966BBD" w:rsidRPr="00761FCE">
        <w:rPr>
          <w:rFonts w:ascii="宋体" w:eastAsia="宋体" w:hAnsi="宋体" w:hint="eastAsia"/>
          <w:sz w:val="28"/>
        </w:rPr>
        <w:t>基金</w:t>
      </w:r>
      <w:r w:rsidR="009C727A">
        <w:rPr>
          <w:rFonts w:ascii="宋体" w:eastAsia="宋体" w:hAnsi="宋体" w:hint="eastAsia"/>
          <w:sz w:val="28"/>
        </w:rPr>
        <w:t>项目申报</w:t>
      </w:r>
      <w:r w:rsidR="00966BBD" w:rsidRPr="00761FCE">
        <w:rPr>
          <w:rFonts w:ascii="宋体" w:eastAsia="宋体" w:hAnsi="宋体" w:hint="eastAsia"/>
          <w:sz w:val="28"/>
        </w:rPr>
        <w:t>培育、校内预评审</w:t>
      </w:r>
      <w:r w:rsidR="009C727A">
        <w:rPr>
          <w:rFonts w:ascii="宋体" w:eastAsia="宋体" w:hAnsi="宋体" w:hint="eastAsia"/>
          <w:sz w:val="28"/>
        </w:rPr>
        <w:t>等</w:t>
      </w:r>
      <w:r w:rsidR="00966BBD" w:rsidRPr="00761FCE">
        <w:rPr>
          <w:rFonts w:ascii="宋体" w:eastAsia="宋体" w:hAnsi="宋体" w:hint="eastAsia"/>
          <w:sz w:val="28"/>
        </w:rPr>
        <w:t>工作通知如下</w:t>
      </w:r>
      <w:r w:rsidR="009C727A">
        <w:rPr>
          <w:rFonts w:ascii="宋体" w:eastAsia="宋体" w:hAnsi="宋体" w:hint="eastAsia"/>
          <w:sz w:val="28"/>
        </w:rPr>
        <w:t>。</w:t>
      </w:r>
    </w:p>
    <w:p w:rsidR="00966BBD" w:rsidRPr="00761FCE" w:rsidRDefault="00966BBD" w:rsidP="00761FCE">
      <w:pPr>
        <w:adjustRightInd w:val="0"/>
        <w:snapToGrid w:val="0"/>
        <w:spacing w:line="360" w:lineRule="auto"/>
        <w:jc w:val="left"/>
        <w:rPr>
          <w:rFonts w:ascii="宋体" w:eastAsia="宋体" w:hAnsi="宋体"/>
          <w:b/>
          <w:sz w:val="32"/>
        </w:rPr>
      </w:pPr>
      <w:r w:rsidRPr="00761FCE">
        <w:rPr>
          <w:rFonts w:ascii="宋体" w:eastAsia="宋体" w:hAnsi="宋体" w:hint="eastAsia"/>
          <w:b/>
          <w:sz w:val="32"/>
        </w:rPr>
        <w:t>一、精准培育</w:t>
      </w:r>
    </w:p>
    <w:p w:rsidR="009C727A" w:rsidRDefault="00966BBD" w:rsidP="00761FCE">
      <w:pPr>
        <w:adjustRightInd w:val="0"/>
        <w:snapToGrid w:val="0"/>
        <w:spacing w:line="360" w:lineRule="auto"/>
        <w:ind w:firstLineChars="200" w:firstLine="560"/>
        <w:rPr>
          <w:rFonts w:ascii="宋体" w:eastAsia="宋体" w:hAnsi="宋体"/>
          <w:sz w:val="28"/>
        </w:rPr>
      </w:pPr>
      <w:r w:rsidRPr="00761FCE">
        <w:rPr>
          <w:rFonts w:ascii="宋体" w:eastAsia="宋体" w:hAnsi="宋体" w:hint="eastAsia"/>
          <w:sz w:val="28"/>
        </w:rPr>
        <w:t>为提升我校2</w:t>
      </w:r>
      <w:r w:rsidRPr="00761FCE">
        <w:rPr>
          <w:rFonts w:ascii="宋体" w:eastAsia="宋体" w:hAnsi="宋体"/>
          <w:sz w:val="28"/>
        </w:rPr>
        <w:t>019</w:t>
      </w:r>
      <w:r w:rsidRPr="00761FCE">
        <w:rPr>
          <w:rFonts w:ascii="宋体" w:eastAsia="宋体" w:hAnsi="宋体" w:hint="eastAsia"/>
          <w:sz w:val="28"/>
        </w:rPr>
        <w:t>年国家</w:t>
      </w:r>
      <w:r w:rsidR="00AD73B6" w:rsidRPr="00761FCE">
        <w:rPr>
          <w:rFonts w:ascii="宋体" w:eastAsia="宋体" w:hAnsi="宋体" w:hint="eastAsia"/>
          <w:sz w:val="28"/>
        </w:rPr>
        <w:t>自然科学</w:t>
      </w:r>
      <w:r w:rsidRPr="00761FCE">
        <w:rPr>
          <w:rFonts w:ascii="宋体" w:eastAsia="宋体" w:hAnsi="宋体" w:hint="eastAsia"/>
          <w:sz w:val="28"/>
        </w:rPr>
        <w:t>基金</w:t>
      </w:r>
      <w:r w:rsidR="009C727A">
        <w:rPr>
          <w:rFonts w:ascii="宋体" w:eastAsia="宋体" w:hAnsi="宋体" w:hint="eastAsia"/>
          <w:sz w:val="28"/>
        </w:rPr>
        <w:t>项目申请书质量</w:t>
      </w:r>
      <w:r w:rsidRPr="00761FCE">
        <w:rPr>
          <w:rFonts w:ascii="宋体" w:eastAsia="宋体" w:hAnsi="宋体" w:hint="eastAsia"/>
          <w:sz w:val="28"/>
        </w:rPr>
        <w:t>，2</w:t>
      </w:r>
      <w:r w:rsidRPr="00761FCE">
        <w:rPr>
          <w:rFonts w:ascii="宋体" w:eastAsia="宋体" w:hAnsi="宋体"/>
          <w:sz w:val="28"/>
        </w:rPr>
        <w:t>019</w:t>
      </w:r>
      <w:r w:rsidRPr="00761FCE">
        <w:rPr>
          <w:rFonts w:ascii="宋体" w:eastAsia="宋体" w:hAnsi="宋体" w:hint="eastAsia"/>
          <w:sz w:val="28"/>
        </w:rPr>
        <w:t>年</w:t>
      </w:r>
      <w:r w:rsidR="009C727A">
        <w:rPr>
          <w:rFonts w:ascii="宋体" w:eastAsia="宋体" w:hAnsi="宋体" w:hint="eastAsia"/>
          <w:sz w:val="28"/>
        </w:rPr>
        <w:t>对国家基金申请书实行一对一辅导</w:t>
      </w:r>
      <w:r w:rsidRPr="00761FCE">
        <w:rPr>
          <w:rFonts w:ascii="宋体" w:eastAsia="宋体" w:hAnsi="宋体" w:hint="eastAsia"/>
          <w:sz w:val="28"/>
        </w:rPr>
        <w:t>，在项目选题</w:t>
      </w:r>
      <w:r w:rsidR="009C727A">
        <w:rPr>
          <w:rFonts w:ascii="宋体" w:eastAsia="宋体" w:hAnsi="宋体" w:hint="eastAsia"/>
          <w:sz w:val="28"/>
        </w:rPr>
        <w:t>和</w:t>
      </w:r>
      <w:r w:rsidR="00AD73B6" w:rsidRPr="00761FCE">
        <w:rPr>
          <w:rFonts w:ascii="宋体" w:eastAsia="宋体" w:hAnsi="宋体" w:hint="eastAsia"/>
          <w:sz w:val="28"/>
        </w:rPr>
        <w:t>申请书撰写实施全流程针对性</w:t>
      </w:r>
      <w:r w:rsidR="006F14C9" w:rsidRPr="00761FCE">
        <w:rPr>
          <w:rFonts w:ascii="宋体" w:eastAsia="宋体" w:hAnsi="宋体" w:hint="eastAsia"/>
          <w:sz w:val="28"/>
        </w:rPr>
        <w:t>指</w:t>
      </w:r>
      <w:r w:rsidRPr="00761FCE">
        <w:rPr>
          <w:rFonts w:ascii="宋体" w:eastAsia="宋体" w:hAnsi="宋体" w:hint="eastAsia"/>
          <w:sz w:val="28"/>
        </w:rPr>
        <w:t>导，以期</w:t>
      </w:r>
      <w:r w:rsidR="009C727A">
        <w:rPr>
          <w:rFonts w:ascii="宋体" w:eastAsia="宋体" w:hAnsi="宋体" w:hint="eastAsia"/>
          <w:sz w:val="28"/>
        </w:rPr>
        <w:t>项目申请书的质量能够有所提升</w:t>
      </w:r>
      <w:r w:rsidRPr="00761FCE">
        <w:rPr>
          <w:rFonts w:ascii="宋体" w:eastAsia="宋体" w:hAnsi="宋体" w:hint="eastAsia"/>
          <w:sz w:val="28"/>
        </w:rPr>
        <w:t>。</w:t>
      </w:r>
    </w:p>
    <w:p w:rsidR="007B27C6" w:rsidRDefault="00966BBD" w:rsidP="00761FCE">
      <w:pPr>
        <w:adjustRightInd w:val="0"/>
        <w:snapToGrid w:val="0"/>
        <w:spacing w:line="360" w:lineRule="auto"/>
        <w:ind w:firstLineChars="200" w:firstLine="560"/>
        <w:rPr>
          <w:rFonts w:ascii="宋体" w:eastAsia="宋体" w:hAnsi="宋体"/>
          <w:sz w:val="28"/>
        </w:rPr>
      </w:pPr>
      <w:r w:rsidRPr="00761FCE">
        <w:rPr>
          <w:rFonts w:ascii="宋体" w:eastAsia="宋体" w:hAnsi="宋体" w:hint="eastAsia"/>
          <w:sz w:val="28"/>
        </w:rPr>
        <w:t>各学院</w:t>
      </w:r>
      <w:r w:rsidR="009C727A">
        <w:rPr>
          <w:rFonts w:ascii="宋体" w:eastAsia="宋体" w:hAnsi="宋体" w:hint="eastAsia"/>
          <w:sz w:val="28"/>
        </w:rPr>
        <w:t>及相关单位在</w:t>
      </w:r>
      <w:r w:rsidRPr="00761FCE">
        <w:rPr>
          <w:rFonts w:ascii="宋体" w:eastAsia="宋体" w:hAnsi="宋体" w:hint="eastAsia"/>
          <w:sz w:val="28"/>
        </w:rPr>
        <w:t>本</w:t>
      </w:r>
      <w:r w:rsidR="006F14C9" w:rsidRPr="00761FCE">
        <w:rPr>
          <w:rFonts w:ascii="宋体" w:eastAsia="宋体" w:hAnsi="宋体" w:hint="eastAsia"/>
          <w:sz w:val="28"/>
        </w:rPr>
        <w:t>单位</w:t>
      </w:r>
      <w:r w:rsidRPr="00761FCE">
        <w:rPr>
          <w:rFonts w:ascii="宋体" w:eastAsia="宋体" w:hAnsi="宋体" w:hint="eastAsia"/>
          <w:sz w:val="28"/>
        </w:rPr>
        <w:t>拟申报2</w:t>
      </w:r>
      <w:r w:rsidRPr="00761FCE">
        <w:rPr>
          <w:rFonts w:ascii="宋体" w:eastAsia="宋体" w:hAnsi="宋体"/>
          <w:sz w:val="28"/>
        </w:rPr>
        <w:t>019</w:t>
      </w:r>
      <w:r w:rsidRPr="00761FCE">
        <w:rPr>
          <w:rFonts w:ascii="宋体" w:eastAsia="宋体" w:hAnsi="宋体" w:hint="eastAsia"/>
          <w:sz w:val="28"/>
        </w:rPr>
        <w:t>年度国家</w:t>
      </w:r>
      <w:r w:rsidR="00761FCE" w:rsidRPr="00761FCE">
        <w:rPr>
          <w:rFonts w:ascii="宋体" w:eastAsia="宋体" w:hAnsi="宋体" w:hint="eastAsia"/>
          <w:sz w:val="28"/>
        </w:rPr>
        <w:t>自然科学</w:t>
      </w:r>
      <w:r w:rsidRPr="00761FCE">
        <w:rPr>
          <w:rFonts w:ascii="宋体" w:eastAsia="宋体" w:hAnsi="宋体" w:hint="eastAsia"/>
          <w:sz w:val="28"/>
        </w:rPr>
        <w:t>基金</w:t>
      </w:r>
      <w:r w:rsidR="00761FCE" w:rsidRPr="00761FCE">
        <w:rPr>
          <w:rFonts w:ascii="宋体" w:eastAsia="宋体" w:hAnsi="宋体" w:hint="eastAsia"/>
          <w:sz w:val="28"/>
        </w:rPr>
        <w:t>的</w:t>
      </w:r>
      <w:r w:rsidRPr="00761FCE">
        <w:rPr>
          <w:rFonts w:ascii="宋体" w:eastAsia="宋体" w:hAnsi="宋体" w:hint="eastAsia"/>
          <w:sz w:val="28"/>
        </w:rPr>
        <w:t>项目中，根据各单位精准培育</w:t>
      </w:r>
      <w:r w:rsidR="006B0AC4" w:rsidRPr="00761FCE">
        <w:rPr>
          <w:rFonts w:ascii="宋体" w:eastAsia="宋体" w:hAnsi="宋体" w:hint="eastAsia"/>
          <w:sz w:val="28"/>
        </w:rPr>
        <w:t>名额</w:t>
      </w:r>
      <w:r w:rsidRPr="00761FCE">
        <w:rPr>
          <w:rFonts w:ascii="宋体" w:eastAsia="宋体" w:hAnsi="宋体" w:hint="eastAsia"/>
          <w:sz w:val="28"/>
        </w:rPr>
        <w:t>（详见附件</w:t>
      </w:r>
      <w:r w:rsidRPr="00761FCE">
        <w:rPr>
          <w:rFonts w:ascii="宋体" w:eastAsia="宋体" w:hAnsi="宋体"/>
          <w:sz w:val="28"/>
        </w:rPr>
        <w:t>1</w:t>
      </w:r>
      <w:r w:rsidRPr="00761FCE">
        <w:rPr>
          <w:rFonts w:ascii="宋体" w:eastAsia="宋体" w:hAnsi="宋体" w:hint="eastAsia"/>
          <w:sz w:val="28"/>
        </w:rPr>
        <w:t>），有针对性的挑选一批项目进行全程</w:t>
      </w:r>
      <w:r w:rsidR="009C727A">
        <w:rPr>
          <w:rFonts w:ascii="宋体" w:eastAsia="宋体" w:hAnsi="宋体" w:hint="eastAsia"/>
          <w:sz w:val="28"/>
        </w:rPr>
        <w:t>指</w:t>
      </w:r>
      <w:r w:rsidRPr="00761FCE">
        <w:rPr>
          <w:rFonts w:ascii="宋体" w:eastAsia="宋体" w:hAnsi="宋体" w:hint="eastAsia"/>
          <w:sz w:val="28"/>
        </w:rPr>
        <w:t>导，精准培育</w:t>
      </w:r>
      <w:r w:rsidR="00AD73B6" w:rsidRPr="00761FCE">
        <w:rPr>
          <w:rFonts w:ascii="宋体" w:eastAsia="宋体" w:hAnsi="宋体" w:hint="eastAsia"/>
          <w:sz w:val="28"/>
        </w:rPr>
        <w:t>。</w:t>
      </w:r>
      <w:r w:rsidR="009C727A">
        <w:rPr>
          <w:rFonts w:ascii="宋体" w:eastAsia="宋体" w:hAnsi="宋体" w:hint="eastAsia"/>
          <w:sz w:val="28"/>
        </w:rPr>
        <w:t>指导专家</w:t>
      </w:r>
      <w:r w:rsidR="00AD73B6" w:rsidRPr="00761FCE">
        <w:rPr>
          <w:rFonts w:ascii="宋体" w:eastAsia="宋体" w:hAnsi="宋体" w:hint="eastAsia"/>
          <w:sz w:val="28"/>
        </w:rPr>
        <w:t>由各个单位自行确定（建议邀请有重大、重点项目研究经历</w:t>
      </w:r>
      <w:r w:rsidR="00C9460B">
        <w:rPr>
          <w:rFonts w:ascii="宋体" w:eastAsia="宋体" w:hAnsi="宋体" w:hint="eastAsia"/>
          <w:sz w:val="28"/>
        </w:rPr>
        <w:t>或国家基金委函评会评</w:t>
      </w:r>
      <w:r w:rsidR="00AD73B6" w:rsidRPr="00761FCE">
        <w:rPr>
          <w:rFonts w:ascii="宋体" w:eastAsia="宋体" w:hAnsi="宋体" w:hint="eastAsia"/>
          <w:sz w:val="28"/>
        </w:rPr>
        <w:t>专家担任专业</w:t>
      </w:r>
      <w:r w:rsidR="009C727A">
        <w:rPr>
          <w:rFonts w:ascii="宋体" w:eastAsia="宋体" w:hAnsi="宋体" w:hint="eastAsia"/>
          <w:sz w:val="28"/>
        </w:rPr>
        <w:t>指</w:t>
      </w:r>
      <w:r w:rsidR="00AD73B6" w:rsidRPr="00761FCE">
        <w:rPr>
          <w:rFonts w:ascii="宋体" w:eastAsia="宋体" w:hAnsi="宋体" w:hint="eastAsia"/>
          <w:sz w:val="28"/>
        </w:rPr>
        <w:t>导人员）</w:t>
      </w:r>
      <w:r w:rsidR="007B27C6">
        <w:rPr>
          <w:rFonts w:ascii="宋体" w:eastAsia="宋体" w:hAnsi="宋体" w:hint="eastAsia"/>
          <w:sz w:val="28"/>
        </w:rPr>
        <w:t>。</w:t>
      </w:r>
    </w:p>
    <w:p w:rsidR="00966BBD" w:rsidRPr="00761FCE" w:rsidRDefault="006F14C9" w:rsidP="00761FCE">
      <w:pPr>
        <w:adjustRightInd w:val="0"/>
        <w:snapToGrid w:val="0"/>
        <w:spacing w:line="360" w:lineRule="auto"/>
        <w:ind w:firstLineChars="200" w:firstLine="560"/>
        <w:rPr>
          <w:rFonts w:ascii="宋体" w:eastAsia="宋体" w:hAnsi="宋体"/>
          <w:sz w:val="28"/>
        </w:rPr>
      </w:pPr>
      <w:r w:rsidRPr="00761FCE">
        <w:rPr>
          <w:rFonts w:ascii="宋体" w:eastAsia="宋体" w:hAnsi="宋体" w:hint="eastAsia"/>
          <w:sz w:val="28"/>
        </w:rPr>
        <w:t>请各学院</w:t>
      </w:r>
      <w:r w:rsidR="007B27C6">
        <w:rPr>
          <w:rFonts w:ascii="宋体" w:eastAsia="宋体" w:hAnsi="宋体" w:hint="eastAsia"/>
          <w:sz w:val="28"/>
        </w:rPr>
        <w:t>按要求</w:t>
      </w:r>
      <w:r w:rsidRPr="00761FCE">
        <w:rPr>
          <w:rFonts w:ascii="宋体" w:eastAsia="宋体" w:hAnsi="宋体" w:hint="eastAsia"/>
          <w:sz w:val="28"/>
        </w:rPr>
        <w:t>将</w:t>
      </w:r>
      <w:r w:rsidR="007B27C6">
        <w:rPr>
          <w:rFonts w:ascii="宋体" w:eastAsia="宋体" w:hAnsi="宋体" w:hint="eastAsia"/>
          <w:sz w:val="28"/>
        </w:rPr>
        <w:t>遴</w:t>
      </w:r>
      <w:r w:rsidR="00AD73B6" w:rsidRPr="00761FCE">
        <w:rPr>
          <w:rFonts w:ascii="宋体" w:eastAsia="宋体" w:hAnsi="宋体" w:hint="eastAsia"/>
          <w:sz w:val="28"/>
        </w:rPr>
        <w:t>选出</w:t>
      </w:r>
      <w:r w:rsidR="00761FCE" w:rsidRPr="00761FCE">
        <w:rPr>
          <w:rFonts w:ascii="宋体" w:eastAsia="宋体" w:hAnsi="宋体" w:hint="eastAsia"/>
          <w:sz w:val="28"/>
        </w:rPr>
        <w:t>的</w:t>
      </w:r>
      <w:r w:rsidR="007B27C6">
        <w:rPr>
          <w:rFonts w:ascii="宋体" w:eastAsia="宋体" w:hAnsi="宋体" w:hint="eastAsia"/>
          <w:sz w:val="28"/>
        </w:rPr>
        <w:t>申报</w:t>
      </w:r>
      <w:r w:rsidRPr="00761FCE">
        <w:rPr>
          <w:rFonts w:ascii="宋体" w:eastAsia="宋体" w:hAnsi="宋体" w:hint="eastAsia"/>
          <w:sz w:val="28"/>
        </w:rPr>
        <w:t>培育</w:t>
      </w:r>
      <w:r w:rsidR="00AD73B6" w:rsidRPr="00761FCE">
        <w:rPr>
          <w:rFonts w:ascii="宋体" w:eastAsia="宋体" w:hAnsi="宋体" w:hint="eastAsia"/>
          <w:sz w:val="28"/>
        </w:rPr>
        <w:t>项目报科技处备案。</w:t>
      </w:r>
    </w:p>
    <w:p w:rsidR="00AD73B6" w:rsidRPr="00761FCE" w:rsidRDefault="00AD73B6" w:rsidP="00761FCE">
      <w:pPr>
        <w:adjustRightInd w:val="0"/>
        <w:snapToGrid w:val="0"/>
        <w:spacing w:line="360" w:lineRule="auto"/>
        <w:jc w:val="left"/>
        <w:rPr>
          <w:rFonts w:ascii="宋体" w:eastAsia="宋体" w:hAnsi="宋体"/>
          <w:b/>
          <w:sz w:val="32"/>
        </w:rPr>
      </w:pPr>
      <w:r w:rsidRPr="00761FCE">
        <w:rPr>
          <w:rFonts w:ascii="宋体" w:eastAsia="宋体" w:hAnsi="宋体" w:hint="eastAsia"/>
          <w:b/>
          <w:sz w:val="32"/>
        </w:rPr>
        <w:t>二、校内预评审</w:t>
      </w:r>
    </w:p>
    <w:p w:rsidR="007B27C6" w:rsidRDefault="00AD73B6" w:rsidP="00761FCE">
      <w:pPr>
        <w:adjustRightInd w:val="0"/>
        <w:snapToGrid w:val="0"/>
        <w:spacing w:line="360" w:lineRule="auto"/>
        <w:ind w:firstLineChars="200" w:firstLine="560"/>
        <w:rPr>
          <w:rFonts w:ascii="宋体" w:eastAsia="宋体" w:hAnsi="宋体"/>
          <w:sz w:val="28"/>
        </w:rPr>
      </w:pPr>
      <w:r w:rsidRPr="00761FCE">
        <w:rPr>
          <w:rFonts w:ascii="宋体" w:eastAsia="宋体" w:hAnsi="宋体" w:hint="eastAsia"/>
          <w:sz w:val="28"/>
        </w:rPr>
        <w:t>为</w:t>
      </w:r>
      <w:r w:rsidR="007B27C6">
        <w:rPr>
          <w:rFonts w:ascii="宋体" w:eastAsia="宋体" w:hAnsi="宋体" w:hint="eastAsia"/>
          <w:sz w:val="28"/>
        </w:rPr>
        <w:t>进一步</w:t>
      </w:r>
      <w:r w:rsidRPr="00761FCE">
        <w:rPr>
          <w:rFonts w:ascii="宋体" w:eastAsia="宋体" w:hAnsi="宋体" w:hint="eastAsia"/>
          <w:sz w:val="28"/>
        </w:rPr>
        <w:t>提升</w:t>
      </w:r>
      <w:r w:rsidR="007B27C6">
        <w:rPr>
          <w:rFonts w:ascii="宋体" w:eastAsia="宋体" w:hAnsi="宋体" w:hint="eastAsia"/>
          <w:sz w:val="28"/>
        </w:rPr>
        <w:t>项目申请书</w:t>
      </w:r>
      <w:r w:rsidRPr="00761FCE">
        <w:rPr>
          <w:rFonts w:ascii="宋体" w:eastAsia="宋体" w:hAnsi="宋体" w:hint="eastAsia"/>
          <w:sz w:val="28"/>
        </w:rPr>
        <w:t>质量，2</w:t>
      </w:r>
      <w:r w:rsidRPr="00761FCE">
        <w:rPr>
          <w:rFonts w:ascii="宋体" w:eastAsia="宋体" w:hAnsi="宋体"/>
          <w:sz w:val="28"/>
        </w:rPr>
        <w:t>019</w:t>
      </w:r>
      <w:r w:rsidRPr="00761FCE">
        <w:rPr>
          <w:rFonts w:ascii="宋体" w:eastAsia="宋体" w:hAnsi="宋体" w:hint="eastAsia"/>
          <w:sz w:val="28"/>
        </w:rPr>
        <w:t>年度国家自然科学基金校内预评审工作由各个单位</w:t>
      </w:r>
      <w:r w:rsidR="007B27C6">
        <w:rPr>
          <w:rFonts w:ascii="宋体" w:eastAsia="宋体" w:hAnsi="宋体" w:hint="eastAsia"/>
          <w:sz w:val="28"/>
        </w:rPr>
        <w:t>按相近学科</w:t>
      </w:r>
      <w:r w:rsidRPr="00761FCE">
        <w:rPr>
          <w:rFonts w:ascii="宋体" w:eastAsia="宋体" w:hAnsi="宋体" w:hint="eastAsia"/>
          <w:sz w:val="28"/>
        </w:rPr>
        <w:t>自行组织</w:t>
      </w:r>
      <w:r w:rsidR="007B27C6">
        <w:rPr>
          <w:rFonts w:ascii="宋体" w:eastAsia="宋体" w:hAnsi="宋体" w:hint="eastAsia"/>
          <w:sz w:val="28"/>
        </w:rPr>
        <w:t>实施</w:t>
      </w:r>
      <w:r w:rsidRPr="00761FCE">
        <w:rPr>
          <w:rFonts w:ascii="宋体" w:eastAsia="宋体" w:hAnsi="宋体" w:hint="eastAsia"/>
          <w:sz w:val="28"/>
        </w:rPr>
        <w:t>，学校不再组织集中评审</w:t>
      </w:r>
      <w:r w:rsidR="007B27C6">
        <w:rPr>
          <w:rFonts w:ascii="宋体" w:eastAsia="宋体" w:hAnsi="宋体" w:hint="eastAsia"/>
          <w:sz w:val="28"/>
        </w:rPr>
        <w:t>。</w:t>
      </w:r>
    </w:p>
    <w:p w:rsidR="00AD73B6" w:rsidRPr="00761FCE" w:rsidRDefault="00AD73B6" w:rsidP="00761FCE">
      <w:pPr>
        <w:adjustRightInd w:val="0"/>
        <w:snapToGrid w:val="0"/>
        <w:spacing w:line="360" w:lineRule="auto"/>
        <w:ind w:firstLineChars="200" w:firstLine="560"/>
        <w:rPr>
          <w:rFonts w:ascii="宋体" w:eastAsia="宋体" w:hAnsi="宋体"/>
          <w:sz w:val="28"/>
        </w:rPr>
      </w:pPr>
      <w:r w:rsidRPr="00761FCE">
        <w:rPr>
          <w:rFonts w:ascii="宋体" w:eastAsia="宋体" w:hAnsi="宋体" w:hint="eastAsia"/>
          <w:sz w:val="28"/>
        </w:rPr>
        <w:t>各单位</w:t>
      </w:r>
      <w:r w:rsidR="006F14C9" w:rsidRPr="00761FCE">
        <w:rPr>
          <w:rFonts w:ascii="宋体" w:eastAsia="宋体" w:hAnsi="宋体" w:hint="eastAsia"/>
          <w:sz w:val="28"/>
        </w:rPr>
        <w:t>请提前将预评审时间、地点、评审专家等信息报科技处备案，并</w:t>
      </w:r>
      <w:r w:rsidRPr="00761FCE">
        <w:rPr>
          <w:rFonts w:ascii="宋体" w:eastAsia="宋体" w:hAnsi="宋体" w:hint="eastAsia"/>
          <w:sz w:val="28"/>
        </w:rPr>
        <w:t>在学校第一轮初稿接收截止日期（2</w:t>
      </w:r>
      <w:r w:rsidRPr="00761FCE">
        <w:rPr>
          <w:rFonts w:ascii="宋体" w:eastAsia="宋体" w:hAnsi="宋体"/>
          <w:sz w:val="28"/>
        </w:rPr>
        <w:t>019</w:t>
      </w:r>
      <w:r w:rsidRPr="00761FCE">
        <w:rPr>
          <w:rFonts w:ascii="宋体" w:eastAsia="宋体" w:hAnsi="宋体" w:hint="eastAsia"/>
          <w:sz w:val="28"/>
        </w:rPr>
        <w:t>年2月2</w:t>
      </w:r>
      <w:r w:rsidRPr="00761FCE">
        <w:rPr>
          <w:rFonts w:ascii="宋体" w:eastAsia="宋体" w:hAnsi="宋体"/>
          <w:sz w:val="28"/>
        </w:rPr>
        <w:t>8</w:t>
      </w:r>
      <w:r w:rsidRPr="00761FCE">
        <w:rPr>
          <w:rFonts w:ascii="宋体" w:eastAsia="宋体" w:hAnsi="宋体" w:hint="eastAsia"/>
          <w:sz w:val="28"/>
        </w:rPr>
        <w:t>日）前组织完成本单位的预评审工作。</w:t>
      </w:r>
    </w:p>
    <w:p w:rsidR="00AD73B6" w:rsidRPr="00761FCE" w:rsidRDefault="00AD73B6" w:rsidP="00761FCE">
      <w:pPr>
        <w:adjustRightInd w:val="0"/>
        <w:snapToGrid w:val="0"/>
        <w:spacing w:line="360" w:lineRule="auto"/>
        <w:ind w:firstLineChars="200" w:firstLine="560"/>
        <w:rPr>
          <w:rFonts w:ascii="宋体" w:eastAsia="宋体" w:hAnsi="宋体"/>
          <w:sz w:val="28"/>
        </w:rPr>
      </w:pPr>
      <w:r w:rsidRPr="00761FCE">
        <w:rPr>
          <w:rFonts w:ascii="宋体" w:eastAsia="宋体" w:hAnsi="宋体" w:hint="eastAsia"/>
          <w:sz w:val="28"/>
        </w:rPr>
        <w:lastRenderedPageBreak/>
        <w:t>以上材料，均需提交纸质版和电子版，</w:t>
      </w:r>
      <w:r w:rsidR="006F14C9" w:rsidRPr="00761FCE">
        <w:rPr>
          <w:rFonts w:ascii="宋体" w:eastAsia="宋体" w:hAnsi="宋体" w:hint="eastAsia"/>
          <w:sz w:val="28"/>
        </w:rPr>
        <w:t>电子版发至ruandianhua@ynu.edu.cn</w:t>
      </w:r>
      <w:r w:rsidRPr="00761FCE">
        <w:rPr>
          <w:rFonts w:ascii="宋体" w:eastAsia="宋体" w:hAnsi="宋体" w:hint="eastAsia"/>
          <w:sz w:val="28"/>
        </w:rPr>
        <w:t>。</w:t>
      </w:r>
    </w:p>
    <w:p w:rsidR="006F14C9" w:rsidRPr="00761FCE" w:rsidRDefault="006F14C9" w:rsidP="00761FCE">
      <w:pPr>
        <w:adjustRightInd w:val="0"/>
        <w:snapToGrid w:val="0"/>
        <w:spacing w:line="360" w:lineRule="auto"/>
        <w:ind w:firstLineChars="200" w:firstLine="560"/>
        <w:rPr>
          <w:rFonts w:ascii="宋体" w:eastAsia="宋体" w:hAnsi="宋体"/>
          <w:sz w:val="28"/>
        </w:rPr>
      </w:pPr>
    </w:p>
    <w:p w:rsidR="00AD73B6" w:rsidRPr="00761FCE" w:rsidRDefault="006F14C9" w:rsidP="00761FCE">
      <w:pPr>
        <w:adjustRightInd w:val="0"/>
        <w:snapToGrid w:val="0"/>
        <w:spacing w:line="360" w:lineRule="auto"/>
        <w:ind w:firstLineChars="200" w:firstLine="560"/>
        <w:jc w:val="left"/>
        <w:rPr>
          <w:rFonts w:ascii="宋体" w:eastAsia="宋体" w:hAnsi="宋体"/>
          <w:sz w:val="28"/>
        </w:rPr>
      </w:pPr>
      <w:r w:rsidRPr="00761FCE">
        <w:rPr>
          <w:rFonts w:ascii="宋体" w:eastAsia="宋体" w:hAnsi="宋体" w:hint="eastAsia"/>
          <w:sz w:val="28"/>
        </w:rPr>
        <w:t xml:space="preserve">联系人：阮殿华 </w:t>
      </w:r>
      <w:r w:rsidRPr="00761FCE">
        <w:rPr>
          <w:rFonts w:ascii="宋体" w:eastAsia="宋体" w:hAnsi="宋体"/>
          <w:sz w:val="28"/>
        </w:rPr>
        <w:t xml:space="preserve">           </w:t>
      </w:r>
      <w:r w:rsidR="00761FCE">
        <w:rPr>
          <w:rFonts w:ascii="宋体" w:eastAsia="宋体" w:hAnsi="宋体"/>
          <w:sz w:val="28"/>
        </w:rPr>
        <w:t xml:space="preserve">   </w:t>
      </w:r>
      <w:r w:rsidRPr="00761FCE">
        <w:rPr>
          <w:rFonts w:ascii="宋体" w:eastAsia="宋体" w:hAnsi="宋体"/>
          <w:sz w:val="28"/>
        </w:rPr>
        <w:t xml:space="preserve">  </w:t>
      </w:r>
      <w:r w:rsidRPr="00761FCE">
        <w:rPr>
          <w:rFonts w:ascii="宋体" w:eastAsia="宋体" w:hAnsi="宋体" w:hint="eastAsia"/>
          <w:sz w:val="28"/>
        </w:rPr>
        <w:t>联系电话：0</w:t>
      </w:r>
      <w:r w:rsidRPr="00761FCE">
        <w:rPr>
          <w:rFonts w:ascii="宋体" w:eastAsia="宋体" w:hAnsi="宋体"/>
          <w:sz w:val="28"/>
        </w:rPr>
        <w:t>871-65033825</w:t>
      </w:r>
    </w:p>
    <w:p w:rsidR="006F14C9" w:rsidRPr="00761FCE" w:rsidRDefault="006F14C9" w:rsidP="00761FCE">
      <w:pPr>
        <w:adjustRightInd w:val="0"/>
        <w:snapToGrid w:val="0"/>
        <w:spacing w:line="360" w:lineRule="auto"/>
        <w:ind w:firstLineChars="200" w:firstLine="560"/>
        <w:jc w:val="left"/>
        <w:rPr>
          <w:rFonts w:ascii="宋体" w:eastAsia="宋体" w:hAnsi="宋体"/>
          <w:sz w:val="28"/>
        </w:rPr>
      </w:pPr>
      <w:r w:rsidRPr="00761FCE">
        <w:rPr>
          <w:rFonts w:ascii="宋体" w:eastAsia="宋体" w:hAnsi="宋体"/>
          <w:sz w:val="28"/>
        </w:rPr>
        <w:t>E-</w:t>
      </w:r>
      <w:r w:rsidRPr="00761FCE">
        <w:rPr>
          <w:rFonts w:ascii="宋体" w:eastAsia="宋体" w:hAnsi="宋体" w:hint="eastAsia"/>
          <w:sz w:val="28"/>
        </w:rPr>
        <w:t>mai：</w:t>
      </w:r>
      <w:r w:rsidRPr="00761FCE">
        <w:rPr>
          <w:rFonts w:ascii="宋体" w:eastAsia="宋体" w:hAnsi="宋体"/>
          <w:sz w:val="28"/>
        </w:rPr>
        <w:t>ruandianhua@ynu.edu.cn</w:t>
      </w:r>
    </w:p>
    <w:p w:rsidR="006F14C9" w:rsidRPr="00761FCE" w:rsidRDefault="006F14C9" w:rsidP="00761FCE">
      <w:pPr>
        <w:adjustRightInd w:val="0"/>
        <w:snapToGrid w:val="0"/>
        <w:spacing w:line="360" w:lineRule="auto"/>
        <w:ind w:firstLineChars="200" w:firstLine="560"/>
        <w:jc w:val="left"/>
        <w:rPr>
          <w:rFonts w:ascii="宋体" w:eastAsia="宋体" w:hAnsi="宋体"/>
          <w:sz w:val="28"/>
        </w:rPr>
      </w:pPr>
      <w:r w:rsidRPr="00761FCE">
        <w:rPr>
          <w:rFonts w:ascii="宋体" w:eastAsia="宋体" w:hAnsi="宋体" w:hint="eastAsia"/>
          <w:sz w:val="28"/>
        </w:rPr>
        <w:t>附件</w:t>
      </w:r>
      <w:r w:rsidRPr="00761FCE">
        <w:rPr>
          <w:rFonts w:ascii="宋体" w:eastAsia="宋体" w:hAnsi="宋体"/>
          <w:sz w:val="28"/>
        </w:rPr>
        <w:t>1</w:t>
      </w:r>
      <w:r w:rsidRPr="00761FCE">
        <w:rPr>
          <w:rFonts w:ascii="宋体" w:eastAsia="宋体" w:hAnsi="宋体" w:hint="eastAsia"/>
          <w:sz w:val="28"/>
        </w:rPr>
        <w:t>:</w:t>
      </w:r>
      <w:r w:rsidRPr="00761FCE">
        <w:rPr>
          <w:rFonts w:ascii="宋体" w:eastAsia="宋体" w:hAnsi="宋体"/>
          <w:sz w:val="28"/>
        </w:rPr>
        <w:t>2019</w:t>
      </w:r>
      <w:r w:rsidRPr="00761FCE">
        <w:rPr>
          <w:rFonts w:ascii="宋体" w:eastAsia="宋体" w:hAnsi="宋体" w:hint="eastAsia"/>
          <w:sz w:val="28"/>
        </w:rPr>
        <w:t>年度云南大学各二级单位国家自然科学基金申报指标及精准培育名额</w:t>
      </w:r>
    </w:p>
    <w:p w:rsidR="006F14C9" w:rsidRPr="00761FCE" w:rsidRDefault="006F14C9" w:rsidP="00761FCE">
      <w:pPr>
        <w:adjustRightInd w:val="0"/>
        <w:snapToGrid w:val="0"/>
        <w:spacing w:line="360" w:lineRule="auto"/>
        <w:ind w:firstLineChars="200" w:firstLine="560"/>
        <w:jc w:val="left"/>
        <w:rPr>
          <w:rFonts w:ascii="宋体" w:eastAsia="宋体" w:hAnsi="宋体"/>
          <w:sz w:val="28"/>
        </w:rPr>
      </w:pPr>
      <w:r w:rsidRPr="00761FCE">
        <w:rPr>
          <w:rFonts w:ascii="宋体" w:eastAsia="宋体" w:hAnsi="宋体" w:hint="eastAsia"/>
          <w:sz w:val="28"/>
        </w:rPr>
        <w:t>附件2：X</w:t>
      </w:r>
      <w:r w:rsidRPr="00761FCE">
        <w:rPr>
          <w:rFonts w:ascii="宋体" w:eastAsia="宋体" w:hAnsi="宋体"/>
          <w:sz w:val="28"/>
        </w:rPr>
        <w:t>X</w:t>
      </w:r>
      <w:r w:rsidRPr="00761FCE">
        <w:rPr>
          <w:rFonts w:ascii="宋体" w:eastAsia="宋体" w:hAnsi="宋体" w:hint="eastAsia"/>
          <w:sz w:val="28"/>
        </w:rPr>
        <w:t>学院精准培育项目清单</w:t>
      </w:r>
    </w:p>
    <w:p w:rsidR="006F14C9" w:rsidRDefault="006F14C9" w:rsidP="00761FCE">
      <w:pPr>
        <w:adjustRightInd w:val="0"/>
        <w:snapToGrid w:val="0"/>
        <w:spacing w:line="360" w:lineRule="auto"/>
        <w:ind w:firstLineChars="200" w:firstLine="560"/>
        <w:jc w:val="left"/>
        <w:rPr>
          <w:rFonts w:ascii="宋体" w:eastAsia="宋体" w:hAnsi="宋体"/>
          <w:sz w:val="28"/>
        </w:rPr>
      </w:pPr>
      <w:r w:rsidRPr="00761FCE">
        <w:rPr>
          <w:rFonts w:ascii="宋体" w:eastAsia="宋体" w:hAnsi="宋体" w:hint="eastAsia"/>
          <w:sz w:val="28"/>
        </w:rPr>
        <w:t>附件3：</w:t>
      </w:r>
      <w:r w:rsidRPr="00761FCE">
        <w:rPr>
          <w:rFonts w:ascii="宋体" w:eastAsia="宋体" w:hAnsi="宋体"/>
          <w:sz w:val="28"/>
        </w:rPr>
        <w:t>XX</w:t>
      </w:r>
      <w:r w:rsidRPr="00761FCE">
        <w:rPr>
          <w:rFonts w:ascii="宋体" w:eastAsia="宋体" w:hAnsi="宋体" w:hint="eastAsia"/>
          <w:sz w:val="28"/>
        </w:rPr>
        <w:t>学院</w:t>
      </w:r>
      <w:r w:rsidRPr="00761FCE">
        <w:rPr>
          <w:rFonts w:ascii="宋体" w:eastAsia="宋体" w:hAnsi="宋体"/>
          <w:sz w:val="28"/>
        </w:rPr>
        <w:t>2019</w:t>
      </w:r>
      <w:r w:rsidRPr="00761FCE">
        <w:rPr>
          <w:rFonts w:ascii="宋体" w:eastAsia="宋体" w:hAnsi="宋体" w:hint="eastAsia"/>
          <w:sz w:val="28"/>
        </w:rPr>
        <w:t>年度国家自然科学基金校内预评审</w:t>
      </w:r>
      <w:r w:rsidR="007B27C6">
        <w:rPr>
          <w:rFonts w:ascii="宋体" w:eastAsia="宋体" w:hAnsi="宋体" w:hint="eastAsia"/>
          <w:sz w:val="28"/>
        </w:rPr>
        <w:t>情况表</w:t>
      </w:r>
    </w:p>
    <w:p w:rsidR="00761FCE" w:rsidRPr="00761FCE" w:rsidRDefault="00761FCE" w:rsidP="00761FCE">
      <w:pPr>
        <w:adjustRightInd w:val="0"/>
        <w:snapToGrid w:val="0"/>
        <w:spacing w:line="360" w:lineRule="auto"/>
        <w:ind w:firstLineChars="200" w:firstLine="560"/>
        <w:jc w:val="left"/>
        <w:rPr>
          <w:rFonts w:ascii="宋体" w:eastAsia="宋体" w:hAnsi="宋体"/>
          <w:sz w:val="28"/>
        </w:rPr>
      </w:pPr>
    </w:p>
    <w:p w:rsidR="006F14C9" w:rsidRPr="00761FCE" w:rsidRDefault="009800FA" w:rsidP="009800FA">
      <w:pPr>
        <w:adjustRightInd w:val="0"/>
        <w:snapToGrid w:val="0"/>
        <w:spacing w:line="360" w:lineRule="auto"/>
        <w:ind w:right="440" w:firstLineChars="200" w:firstLine="560"/>
        <w:jc w:val="right"/>
        <w:rPr>
          <w:rFonts w:ascii="宋体" w:eastAsia="宋体" w:hAnsi="宋体"/>
          <w:sz w:val="28"/>
        </w:rPr>
      </w:pPr>
      <w:bookmarkStart w:id="0" w:name="_GoBack"/>
      <w:bookmarkEnd w:id="0"/>
      <w:r>
        <w:rPr>
          <w:rFonts w:ascii="宋体" w:eastAsia="宋体" w:hAnsi="宋体" w:hint="eastAsia"/>
          <w:sz w:val="28"/>
        </w:rPr>
        <w:t>科学技术处</w:t>
      </w:r>
      <w:r w:rsidR="006F14C9" w:rsidRPr="00761FCE">
        <w:rPr>
          <w:rFonts w:ascii="宋体" w:eastAsia="宋体" w:hAnsi="宋体"/>
          <w:sz w:val="28"/>
        </w:rPr>
        <w:t xml:space="preserve"> </w:t>
      </w:r>
    </w:p>
    <w:p w:rsidR="006F14C9" w:rsidRPr="00761FCE" w:rsidRDefault="006F14C9" w:rsidP="00761FCE">
      <w:pPr>
        <w:adjustRightInd w:val="0"/>
        <w:snapToGrid w:val="0"/>
        <w:spacing w:line="360" w:lineRule="auto"/>
        <w:ind w:firstLineChars="200" w:firstLine="560"/>
        <w:jc w:val="right"/>
        <w:rPr>
          <w:rFonts w:ascii="宋体" w:eastAsia="宋体" w:hAnsi="宋体"/>
          <w:sz w:val="28"/>
        </w:rPr>
      </w:pPr>
      <w:r w:rsidRPr="00761FCE">
        <w:rPr>
          <w:rFonts w:ascii="宋体" w:eastAsia="宋体" w:hAnsi="宋体"/>
          <w:sz w:val="28"/>
        </w:rPr>
        <w:t>2018年12月25日</w:t>
      </w:r>
    </w:p>
    <w:sectPr w:rsidR="006F14C9" w:rsidRPr="00761F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9F" w:rsidRDefault="00FF3C9F" w:rsidP="009C727A">
      <w:r>
        <w:separator/>
      </w:r>
    </w:p>
  </w:endnote>
  <w:endnote w:type="continuationSeparator" w:id="0">
    <w:p w:rsidR="00FF3C9F" w:rsidRDefault="00FF3C9F" w:rsidP="009C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9F" w:rsidRDefault="00FF3C9F" w:rsidP="009C727A">
      <w:r>
        <w:separator/>
      </w:r>
    </w:p>
  </w:footnote>
  <w:footnote w:type="continuationSeparator" w:id="0">
    <w:p w:rsidR="00FF3C9F" w:rsidRDefault="00FF3C9F" w:rsidP="009C7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FA"/>
    <w:rsid w:val="002C695D"/>
    <w:rsid w:val="005424CF"/>
    <w:rsid w:val="006B0AC4"/>
    <w:rsid w:val="006F14C9"/>
    <w:rsid w:val="00761FCE"/>
    <w:rsid w:val="007B27C6"/>
    <w:rsid w:val="00966BBD"/>
    <w:rsid w:val="009800FA"/>
    <w:rsid w:val="009C727A"/>
    <w:rsid w:val="00A429FA"/>
    <w:rsid w:val="00AD73B6"/>
    <w:rsid w:val="00BB15EE"/>
    <w:rsid w:val="00C72014"/>
    <w:rsid w:val="00C9460B"/>
    <w:rsid w:val="00D84EAB"/>
    <w:rsid w:val="00FF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AC7D1"/>
  <w15:chartTrackingRefBased/>
  <w15:docId w15:val="{91C82947-50C9-4C22-AF2F-555C5224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73B6"/>
    <w:rPr>
      <w:color w:val="0563C1" w:themeColor="hyperlink"/>
      <w:u w:val="single"/>
    </w:rPr>
  </w:style>
  <w:style w:type="paragraph" w:styleId="a4">
    <w:name w:val="Balloon Text"/>
    <w:basedOn w:val="a"/>
    <w:link w:val="a5"/>
    <w:uiPriority w:val="99"/>
    <w:semiHidden/>
    <w:unhideWhenUsed/>
    <w:rsid w:val="00761FCE"/>
    <w:rPr>
      <w:sz w:val="18"/>
      <w:szCs w:val="18"/>
    </w:rPr>
  </w:style>
  <w:style w:type="character" w:customStyle="1" w:styleId="a5">
    <w:name w:val="批注框文本 字符"/>
    <w:basedOn w:val="a0"/>
    <w:link w:val="a4"/>
    <w:uiPriority w:val="99"/>
    <w:semiHidden/>
    <w:rsid w:val="00761FCE"/>
    <w:rPr>
      <w:sz w:val="18"/>
      <w:szCs w:val="18"/>
    </w:rPr>
  </w:style>
  <w:style w:type="paragraph" w:styleId="a6">
    <w:name w:val="header"/>
    <w:basedOn w:val="a"/>
    <w:link w:val="a7"/>
    <w:uiPriority w:val="99"/>
    <w:unhideWhenUsed/>
    <w:rsid w:val="009C727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C727A"/>
    <w:rPr>
      <w:sz w:val="18"/>
      <w:szCs w:val="18"/>
    </w:rPr>
  </w:style>
  <w:style w:type="paragraph" w:styleId="a8">
    <w:name w:val="footer"/>
    <w:basedOn w:val="a"/>
    <w:link w:val="a9"/>
    <w:uiPriority w:val="99"/>
    <w:unhideWhenUsed/>
    <w:rsid w:val="009C727A"/>
    <w:pPr>
      <w:tabs>
        <w:tab w:val="center" w:pos="4153"/>
        <w:tab w:val="right" w:pos="8306"/>
      </w:tabs>
      <w:snapToGrid w:val="0"/>
      <w:jc w:val="left"/>
    </w:pPr>
    <w:rPr>
      <w:sz w:val="18"/>
      <w:szCs w:val="18"/>
    </w:rPr>
  </w:style>
  <w:style w:type="character" w:customStyle="1" w:styleId="a9">
    <w:name w:val="页脚 字符"/>
    <w:basedOn w:val="a0"/>
    <w:link w:val="a8"/>
    <w:uiPriority w:val="99"/>
    <w:rsid w:val="009C72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cp:lastPrinted>2018-12-25T03:42:00Z</cp:lastPrinted>
  <dcterms:created xsi:type="dcterms:W3CDTF">2018-12-25T02:56:00Z</dcterms:created>
  <dcterms:modified xsi:type="dcterms:W3CDTF">2018-12-25T08:13:00Z</dcterms:modified>
</cp:coreProperties>
</file>